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B2B" w:rsidRPr="00FC08C1" w:rsidRDefault="00F72141" w:rsidP="00FC08C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Friday 1</w:t>
      </w:r>
      <w:r w:rsidRPr="00F72141">
        <w:rPr>
          <w:rFonts w:ascii="Comic Sans MS" w:hAnsi="Comic Sans MS"/>
          <w:b/>
          <w:u w:val="single"/>
          <w:vertAlign w:val="superscript"/>
        </w:rPr>
        <w:t>st</w:t>
      </w:r>
      <w:r>
        <w:rPr>
          <w:rFonts w:ascii="Comic Sans MS" w:hAnsi="Comic Sans MS"/>
          <w:b/>
          <w:u w:val="single"/>
        </w:rPr>
        <w:t xml:space="preserve"> May</w:t>
      </w:r>
      <w:r w:rsidR="00FC08C1" w:rsidRPr="00FC08C1">
        <w:rPr>
          <w:rFonts w:ascii="Comic Sans MS" w:hAnsi="Comic Sans MS"/>
          <w:b/>
          <w:u w:val="single"/>
        </w:rPr>
        <w:t xml:space="preserve"> 2020</w:t>
      </w:r>
    </w:p>
    <w:p w:rsidR="00FC08C1" w:rsidRPr="00FC08C1" w:rsidRDefault="00F72141" w:rsidP="00FC08C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L.O. To use a range of coordinating conjunctions.</w:t>
      </w:r>
    </w:p>
    <w:p w:rsidR="00FC08C1" w:rsidRDefault="00F72141" w:rsidP="00FC08C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Coordinating Conjunctions</w:t>
      </w:r>
    </w:p>
    <w:p w:rsidR="00F72141" w:rsidRDefault="00F72141">
      <w:pPr>
        <w:rPr>
          <w:rFonts w:ascii="Comic Sans MS" w:hAnsi="Comic Sans MS"/>
        </w:rPr>
      </w:pPr>
      <w:r>
        <w:rPr>
          <w:rFonts w:ascii="Comic Sans MS" w:hAnsi="Comic Sans MS"/>
        </w:rPr>
        <w:t>Today, use all you have learned or recapped about coordinating conjunctions to write extended sentences about each of the following pictures.</w:t>
      </w:r>
      <w:r w:rsidR="005D54FC">
        <w:rPr>
          <w:rFonts w:ascii="Comic Sans MS" w:hAnsi="Comic Sans MS"/>
        </w:rPr>
        <w:t xml:space="preserve">  Use </w:t>
      </w:r>
      <w:r w:rsidR="005D54FC" w:rsidRPr="005D54FC">
        <w:rPr>
          <w:rFonts w:ascii="Comic Sans MS" w:hAnsi="Comic Sans MS"/>
          <w:b/>
          <w:color w:val="FF0000"/>
        </w:rPr>
        <w:t xml:space="preserve">and </w:t>
      </w:r>
      <w:proofErr w:type="spellStart"/>
      <w:r w:rsidR="005D54FC" w:rsidRPr="005D54FC">
        <w:rPr>
          <w:rFonts w:ascii="Comic Sans MS" w:hAnsi="Comic Sans MS"/>
          <w:b/>
          <w:color w:val="FF0000"/>
        </w:rPr>
        <w:t>but</w:t>
      </w:r>
      <w:proofErr w:type="spellEnd"/>
      <w:r w:rsidR="005D54FC" w:rsidRPr="005D54FC">
        <w:rPr>
          <w:rFonts w:ascii="Comic Sans MS" w:hAnsi="Comic Sans MS"/>
          <w:b/>
          <w:color w:val="FF0000"/>
        </w:rPr>
        <w:t xml:space="preserve"> or so</w:t>
      </w:r>
      <w:r w:rsidR="00E444E2">
        <w:rPr>
          <w:rFonts w:ascii="Comic Sans MS" w:hAnsi="Comic Sans MS"/>
          <w:b/>
          <w:color w:val="FF0000"/>
        </w:rPr>
        <w:t>.</w:t>
      </w:r>
      <w:bookmarkStart w:id="0" w:name="_GoBack"/>
      <w:bookmarkEnd w:id="0"/>
    </w:p>
    <w:p w:rsidR="00FC08C1" w:rsidRPr="00FC08C1" w:rsidRDefault="00FC08C1">
      <w:pPr>
        <w:rPr>
          <w:rFonts w:ascii="Comic Sans MS" w:hAnsi="Comic Sans MS"/>
        </w:rPr>
      </w:pPr>
      <w:r>
        <w:rPr>
          <w:rFonts w:ascii="Comic Sans MS" w:hAnsi="Comic Sans MS"/>
        </w:rPr>
        <w:t>Send me you</w:t>
      </w:r>
      <w:r w:rsidR="0030322E">
        <w:rPr>
          <w:rFonts w:ascii="Comic Sans MS" w:hAnsi="Comic Sans MS"/>
        </w:rPr>
        <w:t>r</w:t>
      </w:r>
      <w:r w:rsidR="00F72141">
        <w:rPr>
          <w:rFonts w:ascii="Comic Sans MS" w:hAnsi="Comic Sans MS"/>
        </w:rPr>
        <w:t xml:space="preserve"> sentences</w:t>
      </w:r>
      <w:r>
        <w:rPr>
          <w:rFonts w:ascii="Comic Sans MS" w:hAnsi="Comic Sans MS"/>
        </w:rPr>
        <w:t xml:space="preserve"> via Seesaw.</w:t>
      </w:r>
    </w:p>
    <w:p w:rsidR="00F72141" w:rsidRDefault="00FC08C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A487AD7" wp14:editId="299D6FDC">
            <wp:extent cx="1093462" cy="1504332"/>
            <wp:effectExtent l="0" t="0" r="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069" cy="152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C1" w:rsidRDefault="00F72141">
      <w:r>
        <w:rPr>
          <w:noProof/>
          <w:lang w:eastAsia="en-GB"/>
        </w:rPr>
        <w:drawing>
          <wp:inline distT="0" distB="0" distL="0" distR="0">
            <wp:extent cx="1219111" cy="914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monite_Cropped[2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764" cy="933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141" w:rsidRDefault="00F72141">
      <w:r>
        <w:rPr>
          <w:noProof/>
          <w:lang w:eastAsia="en-GB"/>
        </w:rPr>
        <w:drawing>
          <wp:inline distT="0" distB="0" distL="0" distR="0">
            <wp:extent cx="1130298" cy="8477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0px-Landslip_near_Lyme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103" cy="87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141" w:rsidRPr="00F72141" w:rsidRDefault="00F72141">
      <w:pPr>
        <w:rPr>
          <w:rFonts w:ascii="Comic Sans MS" w:hAnsi="Comic Sans MS"/>
        </w:rPr>
      </w:pPr>
      <w:r w:rsidRPr="00F7214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248285</wp:posOffset>
                </wp:positionV>
                <wp:extent cx="1228725" cy="11620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62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10D1EB" id="Rectangle 4" o:spid="_x0000_s1026" style="position:absolute;margin-left:.75pt;margin-top:19.55pt;width:96.7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" fillcolor="white [3212]" strokecolor="black [3213]" strokeweight="1pt"/>
            </w:pict>
          </mc:Fallback>
        </mc:AlternateContent>
      </w:r>
      <w:r w:rsidRPr="00F72141">
        <w:rPr>
          <w:rFonts w:ascii="Comic Sans MS" w:hAnsi="Comic Sans MS"/>
        </w:rPr>
        <w:t xml:space="preserve">Now add or draw your own picture to write about using coordinating conjunctions. </w:t>
      </w:r>
    </w:p>
    <w:p w:rsidR="00F72141" w:rsidRPr="00F72141" w:rsidRDefault="00F72141">
      <w:pPr>
        <w:rPr>
          <w:rFonts w:ascii="Comic Sans MS" w:hAnsi="Comic Sans MS"/>
        </w:rPr>
      </w:pPr>
    </w:p>
    <w:p w:rsidR="00F72141" w:rsidRPr="00F72141" w:rsidRDefault="00F72141">
      <w:pPr>
        <w:rPr>
          <w:rFonts w:ascii="Comic Sans MS" w:hAnsi="Comic Sans MS"/>
        </w:rPr>
      </w:pPr>
    </w:p>
    <w:p w:rsidR="00F72141" w:rsidRPr="00F72141" w:rsidRDefault="00F72141">
      <w:pPr>
        <w:rPr>
          <w:rFonts w:ascii="Comic Sans MS" w:hAnsi="Comic Sans MS"/>
        </w:rPr>
      </w:pPr>
    </w:p>
    <w:p w:rsidR="00F72141" w:rsidRPr="00F72141" w:rsidRDefault="00F72141">
      <w:pPr>
        <w:rPr>
          <w:rFonts w:ascii="Comic Sans MS" w:hAnsi="Comic Sans MS"/>
        </w:rPr>
      </w:pPr>
    </w:p>
    <w:p w:rsidR="00F72141" w:rsidRPr="00F72141" w:rsidRDefault="00F72141">
      <w:pPr>
        <w:rPr>
          <w:rFonts w:ascii="Comic Sans MS" w:hAnsi="Comic Sans MS"/>
        </w:rPr>
      </w:pPr>
    </w:p>
    <w:p w:rsidR="00F72141" w:rsidRPr="00F72141" w:rsidRDefault="00F72141">
      <w:pPr>
        <w:rPr>
          <w:rFonts w:ascii="Comic Sans MS" w:hAnsi="Comic Sans MS"/>
        </w:rPr>
      </w:pPr>
      <w:r w:rsidRPr="00F72141">
        <w:rPr>
          <w:rFonts w:ascii="Comic Sans MS" w:hAnsi="Comic Sans MS"/>
        </w:rPr>
        <w:t>Write at leas</w:t>
      </w:r>
      <w:r>
        <w:rPr>
          <w:rFonts w:ascii="Comic Sans MS" w:hAnsi="Comic Sans MS"/>
        </w:rPr>
        <w:t>t 2 sentences for each picture.</w:t>
      </w:r>
      <w:r w:rsidRPr="00F72141">
        <w:rPr>
          <w:rFonts w:ascii="Comic Sans MS" w:hAnsi="Comic Sans MS"/>
        </w:rPr>
        <w:t xml:space="preserve"> </w:t>
      </w:r>
    </w:p>
    <w:p w:rsidR="00F72141" w:rsidRPr="00F72141" w:rsidRDefault="00F72141">
      <w:pPr>
        <w:rPr>
          <w:rFonts w:ascii="Comic Sans MS" w:hAnsi="Comic Sans MS"/>
        </w:rPr>
      </w:pPr>
      <w:r w:rsidRPr="00F72141">
        <w:rPr>
          <w:rFonts w:ascii="Comic Sans MS" w:hAnsi="Comic Sans MS"/>
        </w:rPr>
        <w:t>Check you have used a range</w:t>
      </w:r>
      <w:r>
        <w:rPr>
          <w:rFonts w:ascii="Comic Sans MS" w:hAnsi="Comic Sans MS"/>
        </w:rPr>
        <w:t xml:space="preserve"> of coordinating conjunc</w:t>
      </w:r>
      <w:r w:rsidRPr="00F72141">
        <w:rPr>
          <w:rFonts w:ascii="Comic Sans MS" w:hAnsi="Comic Sans MS"/>
        </w:rPr>
        <w:t>tions.</w:t>
      </w:r>
      <w:r w:rsidR="005D54FC">
        <w:rPr>
          <w:rFonts w:ascii="Comic Sans MS" w:hAnsi="Comic Sans MS"/>
        </w:rPr>
        <w:t xml:space="preserve">  </w:t>
      </w:r>
      <w:r w:rsidR="005D54FC" w:rsidRPr="005D54FC">
        <w:rPr>
          <w:rFonts w:ascii="Comic Sans MS" w:hAnsi="Comic Sans MS"/>
          <w:b/>
          <w:color w:val="FF0000"/>
        </w:rPr>
        <w:t xml:space="preserve">and </w:t>
      </w:r>
      <w:proofErr w:type="spellStart"/>
      <w:r w:rsidR="005D54FC" w:rsidRPr="005D54FC">
        <w:rPr>
          <w:rFonts w:ascii="Comic Sans MS" w:hAnsi="Comic Sans MS"/>
          <w:b/>
          <w:color w:val="FF0000"/>
        </w:rPr>
        <w:t>but</w:t>
      </w:r>
      <w:proofErr w:type="spellEnd"/>
      <w:r w:rsidR="005D54FC" w:rsidRPr="005D54FC">
        <w:rPr>
          <w:rFonts w:ascii="Comic Sans MS" w:hAnsi="Comic Sans MS"/>
          <w:b/>
          <w:color w:val="FF0000"/>
        </w:rPr>
        <w:t xml:space="preserve"> or so</w:t>
      </w:r>
    </w:p>
    <w:sectPr w:rsidR="00F72141" w:rsidRPr="00F72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C0"/>
    <w:rsid w:val="0030322E"/>
    <w:rsid w:val="005D54FC"/>
    <w:rsid w:val="00701AC0"/>
    <w:rsid w:val="00B166F9"/>
    <w:rsid w:val="00B91BD0"/>
    <w:rsid w:val="00CF7937"/>
    <w:rsid w:val="00E444E2"/>
    <w:rsid w:val="00F11932"/>
    <w:rsid w:val="00F72141"/>
    <w:rsid w:val="00FC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81BDA"/>
  <w15:chartTrackingRefBased/>
  <w15:docId w15:val="{7BBC98C3-A979-47C7-A55E-3977DCB1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Griffiths</dc:creator>
  <cp:keywords/>
  <dc:description/>
  <cp:lastModifiedBy>Emma Griffiths</cp:lastModifiedBy>
  <cp:revision>3</cp:revision>
  <cp:lastPrinted>2020-04-16T12:48:00Z</cp:lastPrinted>
  <dcterms:created xsi:type="dcterms:W3CDTF">2020-04-27T15:19:00Z</dcterms:created>
  <dcterms:modified xsi:type="dcterms:W3CDTF">2020-04-27T15:21:00Z</dcterms:modified>
</cp:coreProperties>
</file>